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:rsidR="00886EB2" w:rsidRDefault="00886EB2">
      <w:pPr>
        <w:pStyle w:val="1"/>
        <w:numPr>
          <w:ilvl w:val="0"/>
          <w:numId w:val="0"/>
        </w:numPr>
        <w:spacing w:line="240" w:lineRule="auto"/>
        <w:jc w:val="center"/>
        <w:rPr>
          <w:szCs w:val="28"/>
        </w:rPr>
        <w:sectPr w:rsidR="00886EB2">
          <w:pgSz w:w="11906" w:h="16838"/>
          <w:pgMar w:top="1134" w:right="567" w:bottom="1134" w:left="1701" w:header="720" w:footer="720" w:gutter="0"/>
          <w:cols w:space="720"/>
          <w:docGrid w:linePitch="360"/>
        </w:sectPr>
      </w:pPr>
    </w:p>
    <w:tbl>
      <w:tblPr>
        <w:tblW w:w="0" w:type="auto"/>
        <w:tblInd w:w="-72" w:type="dxa"/>
        <w:tblLayout w:type="fixed"/>
        <w:tblLook w:val="0000" w:firstRow="0" w:lastRow="0" w:firstColumn="0" w:lastColumn="0" w:noHBand="0" w:noVBand="0"/>
      </w:tblPr>
      <w:tblGrid>
        <w:gridCol w:w="2196"/>
        <w:gridCol w:w="2603"/>
        <w:gridCol w:w="4841"/>
      </w:tblGrid>
      <w:tr w:rsidR="00886EB2">
        <w:trPr>
          <w:trHeight w:val="375"/>
        </w:trPr>
        <w:tc>
          <w:tcPr>
            <w:tcW w:w="2196" w:type="dxa"/>
            <w:vAlign w:val="bottom"/>
          </w:tcPr>
          <w:p w:rsidR="00886EB2" w:rsidRDefault="00886EB2">
            <w:pPr>
              <w:snapToGrid w:val="0"/>
              <w:rPr>
                <w:rFonts w:ascii="Times New Roman" w:hAnsi="Times New Roman"/>
                <w:sz w:val="28"/>
                <w:szCs w:val="28"/>
              </w:rPr>
            </w:pPr>
          </w:p>
          <w:p w:rsidR="00886EB2" w:rsidRDefault="00886EB2">
            <w:pPr>
              <w:widowControl w:val="0"/>
              <w:suppressAutoHyphens/>
            </w:pPr>
          </w:p>
        </w:tc>
        <w:tc>
          <w:tcPr>
            <w:tcW w:w="2603" w:type="dxa"/>
            <w:vAlign w:val="bottom"/>
          </w:tcPr>
          <w:p w:rsidR="00886EB2" w:rsidRDefault="00886EB2">
            <w:pPr>
              <w:widowControl w:val="0"/>
              <w:suppressAutoHyphens/>
              <w:snapToGrid w:val="0"/>
            </w:pPr>
          </w:p>
        </w:tc>
        <w:tc>
          <w:tcPr>
            <w:tcW w:w="4841" w:type="dxa"/>
            <w:vAlign w:val="bottom"/>
          </w:tcPr>
          <w:p w:rsidR="00886EB2" w:rsidRDefault="00886EB2">
            <w:pPr>
              <w:widowControl w:val="0"/>
              <w:suppressAutoHyphens/>
            </w:pPr>
            <w:r>
              <w:rPr>
                <w:rFonts w:ascii="Times New Roman" w:hAnsi="Times New Roman"/>
                <w:sz w:val="28"/>
                <w:szCs w:val="28"/>
              </w:rPr>
              <w:t>ПРИЛОЖЕНИЕ №  8</w:t>
            </w:r>
          </w:p>
        </w:tc>
      </w:tr>
      <w:tr w:rsidR="00886EB2">
        <w:trPr>
          <w:trHeight w:val="375"/>
        </w:trPr>
        <w:tc>
          <w:tcPr>
            <w:tcW w:w="2196" w:type="dxa"/>
            <w:vAlign w:val="bottom"/>
          </w:tcPr>
          <w:p w:rsidR="00886EB2" w:rsidRDefault="00886EB2">
            <w:pPr>
              <w:widowControl w:val="0"/>
              <w:suppressAutoHyphens/>
              <w:snapToGrid w:val="0"/>
            </w:pPr>
          </w:p>
        </w:tc>
        <w:tc>
          <w:tcPr>
            <w:tcW w:w="2603" w:type="dxa"/>
            <w:vAlign w:val="bottom"/>
          </w:tcPr>
          <w:p w:rsidR="00886EB2" w:rsidRDefault="00886EB2">
            <w:pPr>
              <w:widowControl w:val="0"/>
              <w:suppressAutoHyphens/>
              <w:snapToGrid w:val="0"/>
            </w:pPr>
          </w:p>
        </w:tc>
        <w:tc>
          <w:tcPr>
            <w:tcW w:w="4841" w:type="dxa"/>
            <w:vAlign w:val="bottom"/>
          </w:tcPr>
          <w:p w:rsidR="00886EB2" w:rsidRDefault="00886EB2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к решению  Совета Привольненского сельского поселения Каневского района «О бюджете Привольненского сельского поселения Каневского </w:t>
            </w:r>
          </w:p>
          <w:p w:rsidR="00886EB2" w:rsidRDefault="00082C4C">
            <w:r>
              <w:rPr>
                <w:rFonts w:ascii="Times New Roman" w:hAnsi="Times New Roman"/>
                <w:sz w:val="28"/>
                <w:szCs w:val="28"/>
              </w:rPr>
              <w:t>района на 2026</w:t>
            </w:r>
            <w:r w:rsidR="00886EB2">
              <w:rPr>
                <w:rFonts w:ascii="Times New Roman" w:hAnsi="Times New Roman"/>
                <w:sz w:val="28"/>
                <w:szCs w:val="28"/>
              </w:rPr>
              <w:t>г»</w:t>
            </w:r>
          </w:p>
        </w:tc>
      </w:tr>
      <w:tr w:rsidR="00886EB2">
        <w:trPr>
          <w:trHeight w:val="375"/>
        </w:trPr>
        <w:tc>
          <w:tcPr>
            <w:tcW w:w="2196" w:type="dxa"/>
            <w:vAlign w:val="bottom"/>
          </w:tcPr>
          <w:p w:rsidR="00886EB2" w:rsidRDefault="00886EB2">
            <w:pPr>
              <w:widowControl w:val="0"/>
              <w:suppressAutoHyphens/>
              <w:snapToGrid w:val="0"/>
            </w:pPr>
          </w:p>
        </w:tc>
        <w:tc>
          <w:tcPr>
            <w:tcW w:w="2603" w:type="dxa"/>
            <w:vAlign w:val="bottom"/>
          </w:tcPr>
          <w:p w:rsidR="00886EB2" w:rsidRDefault="00886EB2">
            <w:pPr>
              <w:widowControl w:val="0"/>
              <w:suppressAutoHyphens/>
              <w:snapToGrid w:val="0"/>
            </w:pPr>
          </w:p>
        </w:tc>
        <w:tc>
          <w:tcPr>
            <w:tcW w:w="4841" w:type="dxa"/>
            <w:vAlign w:val="bottom"/>
          </w:tcPr>
          <w:p w:rsidR="00886EB2" w:rsidRDefault="00886EB2">
            <w:pPr>
              <w:widowControl w:val="0"/>
              <w:suppressAutoHyphens/>
            </w:pPr>
            <w:r>
              <w:rPr>
                <w:rFonts w:ascii="Times New Roman" w:hAnsi="Times New Roman"/>
                <w:sz w:val="28"/>
                <w:szCs w:val="28"/>
              </w:rPr>
              <w:t xml:space="preserve">от </w:t>
            </w:r>
            <w:r>
              <w:rPr>
                <w:rFonts w:ascii="Times New Roman" w:hAnsi="Times New Roman"/>
                <w:sz w:val="28"/>
                <w:szCs w:val="28"/>
                <w:u w:val="single"/>
              </w:rPr>
              <w:t xml:space="preserve">                                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года  №  </w:t>
            </w:r>
          </w:p>
        </w:tc>
      </w:tr>
    </w:tbl>
    <w:p w:rsidR="00886EB2" w:rsidRDefault="00886EB2">
      <w:pPr>
        <w:tabs>
          <w:tab w:val="left" w:pos="5103"/>
          <w:tab w:val="left" w:pos="9653"/>
        </w:tabs>
        <w:ind w:left="5103"/>
        <w:rPr>
          <w:rFonts w:ascii="Times New Roman" w:hAnsi="Times New Roman"/>
          <w:sz w:val="28"/>
          <w:szCs w:val="28"/>
        </w:rPr>
      </w:pPr>
    </w:p>
    <w:p w:rsidR="00886EB2" w:rsidRDefault="00886EB2">
      <w:pPr>
        <w:rPr>
          <w:rFonts w:ascii="Times New Roman" w:hAnsi="Times New Roman"/>
          <w:sz w:val="28"/>
          <w:szCs w:val="28"/>
        </w:rPr>
      </w:pPr>
    </w:p>
    <w:p w:rsidR="00886EB2" w:rsidRDefault="00886EB2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Иные межбюджетные трансферты в бюджет муниципального района из бюджета Привольненского сельского поселения  на реализацию переданных </w:t>
      </w:r>
    </w:p>
    <w:p w:rsidR="00886EB2" w:rsidRDefault="00082C4C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полномочий на 2026</w:t>
      </w:r>
      <w:r w:rsidR="00886EB2">
        <w:rPr>
          <w:rFonts w:ascii="Times New Roman" w:hAnsi="Times New Roman"/>
          <w:sz w:val="28"/>
          <w:szCs w:val="28"/>
        </w:rPr>
        <w:t xml:space="preserve"> год</w:t>
      </w:r>
    </w:p>
    <w:p w:rsidR="00886EB2" w:rsidRDefault="00886EB2">
      <w:pPr>
        <w:jc w:val="center"/>
        <w:rPr>
          <w:rFonts w:ascii="Times New Roman" w:hAnsi="Times New Roman"/>
          <w:sz w:val="28"/>
          <w:szCs w:val="28"/>
        </w:rPr>
      </w:pPr>
    </w:p>
    <w:p w:rsidR="00886EB2" w:rsidRDefault="00886EB2">
      <w:pPr>
        <w:spacing w:line="36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(тыс. рублей)</w:t>
      </w:r>
    </w:p>
    <w:tbl>
      <w:tblPr>
        <w:tblW w:w="0" w:type="auto"/>
        <w:tblInd w:w="43" w:type="dxa"/>
        <w:tblLayout w:type="fixed"/>
        <w:tblLook w:val="0000" w:firstRow="0" w:lastRow="0" w:firstColumn="0" w:lastColumn="0" w:noHBand="0" w:noVBand="0"/>
      </w:tblPr>
      <w:tblGrid>
        <w:gridCol w:w="3706"/>
        <w:gridCol w:w="4678"/>
        <w:gridCol w:w="1186"/>
      </w:tblGrid>
      <w:tr w:rsidR="00886EB2">
        <w:trPr>
          <w:trHeight w:val="70"/>
        </w:trPr>
        <w:tc>
          <w:tcPr>
            <w:tcW w:w="3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86EB2" w:rsidRDefault="00886EB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Код бюджетной </w:t>
            </w:r>
          </w:p>
          <w:p w:rsidR="00886EB2" w:rsidRDefault="00886EB2">
            <w:pPr>
              <w:jc w:val="center"/>
            </w:pPr>
            <w:r>
              <w:rPr>
                <w:rFonts w:ascii="Times New Roman" w:hAnsi="Times New Roman"/>
                <w:sz w:val="28"/>
                <w:szCs w:val="28"/>
              </w:rPr>
              <w:t>классификации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86EB2" w:rsidRDefault="00886EB2" w:rsidP="00317A8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наименование</w:t>
            </w:r>
          </w:p>
          <w:p w:rsidR="00886EB2" w:rsidRDefault="00886EB2" w:rsidP="00317A8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передаваемых полномочий</w:t>
            </w:r>
          </w:p>
          <w:p w:rsidR="00886EB2" w:rsidRDefault="00886EB2" w:rsidP="00317A83">
            <w:pPr>
              <w:jc w:val="center"/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6EB2" w:rsidRDefault="00886EB2">
            <w:pPr>
              <w:jc w:val="center"/>
            </w:pPr>
            <w:r>
              <w:rPr>
                <w:rFonts w:ascii="Times New Roman" w:hAnsi="Times New Roman"/>
                <w:sz w:val="28"/>
                <w:szCs w:val="28"/>
              </w:rPr>
              <w:t>сумма</w:t>
            </w:r>
          </w:p>
        </w:tc>
      </w:tr>
      <w:tr w:rsidR="00886EB2">
        <w:trPr>
          <w:trHeight w:val="70"/>
        </w:trPr>
        <w:tc>
          <w:tcPr>
            <w:tcW w:w="3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86EB2" w:rsidRDefault="00886EB2">
            <w:pPr>
              <w:jc w:val="center"/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86EB2" w:rsidRDefault="00886EB2">
            <w:pPr>
              <w:jc w:val="center"/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6EB2" w:rsidRDefault="00886EB2">
            <w:pPr>
              <w:jc w:val="center"/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</w:tr>
      <w:tr w:rsidR="00886EB2">
        <w:trPr>
          <w:trHeight w:val="578"/>
        </w:trPr>
        <w:tc>
          <w:tcPr>
            <w:tcW w:w="3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86EB2" w:rsidRDefault="00886EB2">
            <w:r>
              <w:rPr>
                <w:rFonts w:ascii="Times New Roman" w:hAnsi="Times New Roman"/>
                <w:sz w:val="28"/>
                <w:szCs w:val="28"/>
              </w:rPr>
              <w:t>992 01 06 53 1 00 20010 500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86EB2" w:rsidRDefault="00CB6464">
            <w:r w:rsidRPr="00CB6464">
              <w:rPr>
                <w:rFonts w:ascii="Times New Roman" w:hAnsi="Times New Roman"/>
                <w:sz w:val="28"/>
                <w:szCs w:val="28"/>
                <w:lang w:eastAsia="ar-SA"/>
              </w:rPr>
              <w:t>Осуществление полномочий контрольно-счетных органов сельских поселений по осуществлению внешнего муниципального финансового контроля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6EB2" w:rsidRPr="00805D6E" w:rsidRDefault="00886EB2">
            <w:pPr>
              <w:jc w:val="center"/>
            </w:pPr>
            <w:r w:rsidRPr="00805D6E">
              <w:rPr>
                <w:rFonts w:ascii="Times New Roman" w:hAnsi="Times New Roman"/>
                <w:sz w:val="28"/>
                <w:szCs w:val="28"/>
              </w:rPr>
              <w:t>41,7</w:t>
            </w:r>
          </w:p>
        </w:tc>
      </w:tr>
      <w:tr w:rsidR="00886EB2">
        <w:trPr>
          <w:trHeight w:val="578"/>
        </w:trPr>
        <w:tc>
          <w:tcPr>
            <w:tcW w:w="3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86EB2" w:rsidRDefault="00886EB2" w:rsidP="00E75A49">
            <w:r>
              <w:rPr>
                <w:rFonts w:ascii="Times New Roman" w:hAnsi="Times New Roman"/>
                <w:sz w:val="28"/>
                <w:szCs w:val="28"/>
              </w:rPr>
              <w:t>992 01 06 58 1 00 10300 500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86EB2" w:rsidRDefault="00941639">
            <w:pPr>
              <w:rPr>
                <w:rFonts w:ascii="Times New Roman" w:hAnsi="Times New Roman"/>
                <w:sz w:val="28"/>
                <w:szCs w:val="28"/>
              </w:rPr>
            </w:pPr>
            <w:r w:rsidRPr="00941639">
              <w:rPr>
                <w:rFonts w:ascii="Times New Roman" w:hAnsi="Times New Roman"/>
                <w:sz w:val="28"/>
                <w:szCs w:val="28"/>
                <w:lang w:eastAsia="ru-RU"/>
              </w:rPr>
              <w:t>Осуществление полномочий администрации муниципального образования Каневской</w:t>
            </w:r>
            <w:r w:rsidR="00995C6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район по осуществлению внутреннего</w:t>
            </w:r>
            <w:bookmarkStart w:id="0" w:name="_GoBack"/>
            <w:bookmarkEnd w:id="0"/>
            <w:r w:rsidRPr="0094163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муниципального финансового контроля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6EB2" w:rsidRPr="00805D6E" w:rsidRDefault="00886EB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05D6E">
              <w:rPr>
                <w:rFonts w:ascii="Times New Roman" w:hAnsi="Times New Roman"/>
                <w:sz w:val="28"/>
                <w:szCs w:val="28"/>
              </w:rPr>
              <w:t>41,7</w:t>
            </w:r>
          </w:p>
        </w:tc>
      </w:tr>
      <w:tr w:rsidR="00886EB2">
        <w:trPr>
          <w:trHeight w:val="517"/>
        </w:trPr>
        <w:tc>
          <w:tcPr>
            <w:tcW w:w="3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86EB2" w:rsidRDefault="00886EB2">
            <w:r>
              <w:rPr>
                <w:rFonts w:ascii="Times New Roman" w:hAnsi="Times New Roman"/>
                <w:bCs/>
                <w:sz w:val="28"/>
                <w:szCs w:val="28"/>
              </w:rPr>
              <w:t>Итого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86EB2" w:rsidRDefault="00886EB2">
            <w:pPr>
              <w:snapToGrid w:val="0"/>
              <w:jc w:val="center"/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6EB2" w:rsidRPr="00805D6E" w:rsidRDefault="00886EB2">
            <w:pPr>
              <w:jc w:val="center"/>
            </w:pPr>
            <w:r w:rsidRPr="00805D6E">
              <w:rPr>
                <w:rFonts w:ascii="Times New Roman" w:hAnsi="Times New Roman"/>
                <w:sz w:val="28"/>
                <w:szCs w:val="28"/>
              </w:rPr>
              <w:t>83,4</w:t>
            </w:r>
          </w:p>
        </w:tc>
      </w:tr>
    </w:tbl>
    <w:p w:rsidR="00886EB2" w:rsidRDefault="00886EB2">
      <w:pPr>
        <w:tabs>
          <w:tab w:val="left" w:pos="5103"/>
          <w:tab w:val="left" w:pos="9653"/>
        </w:tabs>
        <w:rPr>
          <w:rFonts w:ascii="Times New Roman" w:hAnsi="Times New Roman"/>
          <w:sz w:val="28"/>
          <w:szCs w:val="28"/>
        </w:rPr>
      </w:pPr>
    </w:p>
    <w:p w:rsidR="00886EB2" w:rsidRDefault="00886EB2">
      <w:pPr>
        <w:tabs>
          <w:tab w:val="left" w:pos="5103"/>
          <w:tab w:val="left" w:pos="9653"/>
        </w:tabs>
        <w:rPr>
          <w:rFonts w:ascii="Times New Roman" w:hAnsi="Times New Roman"/>
          <w:sz w:val="28"/>
          <w:szCs w:val="28"/>
        </w:rPr>
      </w:pPr>
    </w:p>
    <w:p w:rsidR="00886EB2" w:rsidRDefault="00886EB2">
      <w:pPr>
        <w:tabs>
          <w:tab w:val="left" w:pos="5103"/>
          <w:tab w:val="left" w:pos="9653"/>
        </w:tabs>
        <w:ind w:left="5103" w:firstLine="2697"/>
        <w:rPr>
          <w:rFonts w:ascii="Times New Roman" w:hAnsi="Times New Roman"/>
          <w:sz w:val="28"/>
          <w:szCs w:val="28"/>
        </w:rPr>
      </w:pPr>
    </w:p>
    <w:p w:rsidR="00886EB2" w:rsidRDefault="00886EB2">
      <w:pPr>
        <w:tabs>
          <w:tab w:val="left" w:pos="5103"/>
          <w:tab w:val="left" w:pos="9653"/>
        </w:tabs>
        <w:ind w:left="5103" w:firstLine="2697"/>
        <w:rPr>
          <w:rFonts w:ascii="Times New Roman" w:hAnsi="Times New Roman"/>
          <w:sz w:val="28"/>
          <w:szCs w:val="28"/>
        </w:rPr>
      </w:pPr>
    </w:p>
    <w:p w:rsidR="00886EB2" w:rsidRDefault="00886EB2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Начальник финансово-экономического </w:t>
      </w:r>
    </w:p>
    <w:p w:rsidR="00886EB2" w:rsidRDefault="00886EB2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отдела                                                                                     С.Н.Радзиховская</w:t>
      </w:r>
    </w:p>
    <w:p w:rsidR="00886EB2" w:rsidRDefault="00886EB2">
      <w:pPr>
        <w:tabs>
          <w:tab w:val="left" w:pos="5103"/>
          <w:tab w:val="left" w:pos="9653"/>
        </w:tabs>
        <w:ind w:left="5103" w:firstLine="2697"/>
        <w:rPr>
          <w:rFonts w:ascii="Times New Roman" w:hAnsi="Times New Roman"/>
          <w:sz w:val="28"/>
          <w:szCs w:val="28"/>
        </w:rPr>
      </w:pPr>
    </w:p>
    <w:p w:rsidR="00886EB2" w:rsidRDefault="00886EB2"/>
    <w:sectPr w:rsidR="00886EB2" w:rsidSect="00E47456">
      <w:type w:val="continuous"/>
      <w:pgSz w:w="11906" w:h="16838"/>
      <w:pgMar w:top="1134" w:right="567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432" w:hanging="432"/>
      </w:pPr>
      <w:rPr>
        <w:rFonts w:cs="Times New Roman"/>
      </w:r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576" w:hanging="576"/>
      </w:pPr>
      <w:rPr>
        <w:rFonts w:cs="Times New Roman"/>
      </w:r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0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Moves/>
  <w:defaultTabStop w:val="708"/>
  <w:autoHyphenation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B45A3"/>
    <w:rsid w:val="00014D28"/>
    <w:rsid w:val="00082C4C"/>
    <w:rsid w:val="000C36E9"/>
    <w:rsid w:val="000F6F41"/>
    <w:rsid w:val="00116283"/>
    <w:rsid w:val="00117912"/>
    <w:rsid w:val="001B45A3"/>
    <w:rsid w:val="00250500"/>
    <w:rsid w:val="00260875"/>
    <w:rsid w:val="00285AE5"/>
    <w:rsid w:val="00312959"/>
    <w:rsid w:val="00317A83"/>
    <w:rsid w:val="00345B32"/>
    <w:rsid w:val="003E413D"/>
    <w:rsid w:val="004466F1"/>
    <w:rsid w:val="004B0EBB"/>
    <w:rsid w:val="004E06ED"/>
    <w:rsid w:val="004F519F"/>
    <w:rsid w:val="007256C7"/>
    <w:rsid w:val="00775DDE"/>
    <w:rsid w:val="007E5E27"/>
    <w:rsid w:val="007F582C"/>
    <w:rsid w:val="00805D6E"/>
    <w:rsid w:val="008505DF"/>
    <w:rsid w:val="008646FF"/>
    <w:rsid w:val="00886EB2"/>
    <w:rsid w:val="00925126"/>
    <w:rsid w:val="00941639"/>
    <w:rsid w:val="00950E95"/>
    <w:rsid w:val="00995C65"/>
    <w:rsid w:val="009B2325"/>
    <w:rsid w:val="00A544C2"/>
    <w:rsid w:val="00B234B3"/>
    <w:rsid w:val="00BD0108"/>
    <w:rsid w:val="00BF14C7"/>
    <w:rsid w:val="00BF7076"/>
    <w:rsid w:val="00C3054F"/>
    <w:rsid w:val="00C5758C"/>
    <w:rsid w:val="00CB6464"/>
    <w:rsid w:val="00D32FD5"/>
    <w:rsid w:val="00D335A0"/>
    <w:rsid w:val="00D90FF9"/>
    <w:rsid w:val="00E20C39"/>
    <w:rsid w:val="00E47456"/>
    <w:rsid w:val="00E516B4"/>
    <w:rsid w:val="00E75A49"/>
    <w:rsid w:val="00FC53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7E77152"/>
  <w15:docId w15:val="{090F3EE9-4914-48E5-B4E9-5F76D5F376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32FD5"/>
    <w:pPr>
      <w:jc w:val="both"/>
    </w:pPr>
    <w:rPr>
      <w:rFonts w:ascii="Calibri" w:hAnsi="Calibri"/>
      <w:sz w:val="22"/>
      <w:szCs w:val="22"/>
      <w:lang w:eastAsia="zh-CN"/>
    </w:rPr>
  </w:style>
  <w:style w:type="paragraph" w:styleId="1">
    <w:name w:val="heading 1"/>
    <w:basedOn w:val="a"/>
    <w:next w:val="a"/>
    <w:link w:val="11"/>
    <w:uiPriority w:val="99"/>
    <w:qFormat/>
    <w:rsid w:val="00D32FD5"/>
    <w:pPr>
      <w:keepNext/>
      <w:numPr>
        <w:numId w:val="1"/>
      </w:numPr>
      <w:spacing w:line="348" w:lineRule="auto"/>
      <w:outlineLvl w:val="0"/>
    </w:pPr>
    <w:rPr>
      <w:rFonts w:ascii="Times New Roman" w:hAnsi="Times New Roman"/>
      <w:sz w:val="28"/>
      <w:szCs w:val="20"/>
    </w:rPr>
  </w:style>
  <w:style w:type="paragraph" w:styleId="2">
    <w:name w:val="heading 2"/>
    <w:basedOn w:val="a"/>
    <w:next w:val="a"/>
    <w:link w:val="21"/>
    <w:uiPriority w:val="99"/>
    <w:qFormat/>
    <w:rsid w:val="00D32FD5"/>
    <w:pPr>
      <w:keepNext/>
      <w:numPr>
        <w:ilvl w:val="1"/>
        <w:numId w:val="1"/>
      </w:numPr>
      <w:jc w:val="center"/>
      <w:outlineLvl w:val="1"/>
    </w:pPr>
    <w:rPr>
      <w:rFonts w:ascii="Times New Roman" w:hAnsi="Times New Roman"/>
      <w:b/>
      <w:bCs/>
      <w:iCs/>
      <w:sz w:val="28"/>
      <w:szCs w:val="28"/>
    </w:rPr>
  </w:style>
  <w:style w:type="paragraph" w:styleId="3">
    <w:name w:val="heading 3"/>
    <w:basedOn w:val="a"/>
    <w:next w:val="a"/>
    <w:link w:val="31"/>
    <w:uiPriority w:val="99"/>
    <w:qFormat/>
    <w:rsid w:val="00D32FD5"/>
    <w:pPr>
      <w:keepNext/>
      <w:numPr>
        <w:ilvl w:val="2"/>
        <w:numId w:val="1"/>
      </w:numPr>
      <w:jc w:val="center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link w:val="41"/>
    <w:uiPriority w:val="99"/>
    <w:qFormat/>
    <w:rsid w:val="00D32FD5"/>
    <w:pPr>
      <w:keepNext/>
      <w:numPr>
        <w:ilvl w:val="3"/>
        <w:numId w:val="1"/>
      </w:numPr>
      <w:outlineLvl w:val="3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1"/>
    <w:link w:val="1"/>
    <w:uiPriority w:val="99"/>
    <w:locked/>
    <w:rsid w:val="00250500"/>
    <w:rPr>
      <w:rFonts w:ascii="Cambria" w:hAnsi="Cambria" w:cs="Times New Roman"/>
      <w:b/>
      <w:bCs/>
      <w:kern w:val="32"/>
      <w:sz w:val="32"/>
      <w:szCs w:val="32"/>
      <w:lang w:eastAsia="zh-CN"/>
    </w:rPr>
  </w:style>
  <w:style w:type="character" w:customStyle="1" w:styleId="21">
    <w:name w:val="Заголовок 2 Знак1"/>
    <w:link w:val="2"/>
    <w:uiPriority w:val="99"/>
    <w:semiHidden/>
    <w:locked/>
    <w:rsid w:val="00250500"/>
    <w:rPr>
      <w:rFonts w:ascii="Cambria" w:hAnsi="Cambria" w:cs="Times New Roman"/>
      <w:b/>
      <w:bCs/>
      <w:i/>
      <w:iCs/>
      <w:sz w:val="28"/>
      <w:szCs w:val="28"/>
      <w:lang w:eastAsia="zh-CN"/>
    </w:rPr>
  </w:style>
  <w:style w:type="character" w:customStyle="1" w:styleId="31">
    <w:name w:val="Заголовок 3 Знак1"/>
    <w:link w:val="3"/>
    <w:uiPriority w:val="99"/>
    <w:semiHidden/>
    <w:locked/>
    <w:rsid w:val="00250500"/>
    <w:rPr>
      <w:rFonts w:ascii="Cambria" w:hAnsi="Cambria" w:cs="Times New Roman"/>
      <w:b/>
      <w:bCs/>
      <w:sz w:val="26"/>
      <w:szCs w:val="26"/>
      <w:lang w:eastAsia="zh-CN"/>
    </w:rPr>
  </w:style>
  <w:style w:type="character" w:customStyle="1" w:styleId="41">
    <w:name w:val="Заголовок 4 Знак1"/>
    <w:link w:val="4"/>
    <w:uiPriority w:val="99"/>
    <w:semiHidden/>
    <w:locked/>
    <w:rsid w:val="00250500"/>
    <w:rPr>
      <w:rFonts w:ascii="Calibri" w:hAnsi="Calibri" w:cs="Times New Roman"/>
      <w:b/>
      <w:bCs/>
      <w:sz w:val="28"/>
      <w:szCs w:val="28"/>
      <w:lang w:eastAsia="zh-CN"/>
    </w:rPr>
  </w:style>
  <w:style w:type="character" w:customStyle="1" w:styleId="WW8Num1z0">
    <w:name w:val="WW8Num1z0"/>
    <w:uiPriority w:val="99"/>
    <w:rsid w:val="00D32FD5"/>
  </w:style>
  <w:style w:type="character" w:customStyle="1" w:styleId="WW8Num1z1">
    <w:name w:val="WW8Num1z1"/>
    <w:uiPriority w:val="99"/>
    <w:rsid w:val="00D32FD5"/>
  </w:style>
  <w:style w:type="character" w:customStyle="1" w:styleId="WW8Num1z2">
    <w:name w:val="WW8Num1z2"/>
    <w:uiPriority w:val="99"/>
    <w:rsid w:val="00D32FD5"/>
  </w:style>
  <w:style w:type="character" w:customStyle="1" w:styleId="WW8Num1z3">
    <w:name w:val="WW8Num1z3"/>
    <w:uiPriority w:val="99"/>
    <w:rsid w:val="00D32FD5"/>
  </w:style>
  <w:style w:type="character" w:customStyle="1" w:styleId="WW8Num1z4">
    <w:name w:val="WW8Num1z4"/>
    <w:uiPriority w:val="99"/>
    <w:rsid w:val="00D32FD5"/>
  </w:style>
  <w:style w:type="character" w:customStyle="1" w:styleId="WW8Num1z5">
    <w:name w:val="WW8Num1z5"/>
    <w:uiPriority w:val="99"/>
    <w:rsid w:val="00D32FD5"/>
  </w:style>
  <w:style w:type="character" w:customStyle="1" w:styleId="WW8Num1z6">
    <w:name w:val="WW8Num1z6"/>
    <w:uiPriority w:val="99"/>
    <w:rsid w:val="00D32FD5"/>
  </w:style>
  <w:style w:type="character" w:customStyle="1" w:styleId="WW8Num1z7">
    <w:name w:val="WW8Num1z7"/>
    <w:uiPriority w:val="99"/>
    <w:rsid w:val="00D32FD5"/>
  </w:style>
  <w:style w:type="character" w:customStyle="1" w:styleId="WW8Num1z8">
    <w:name w:val="WW8Num1z8"/>
    <w:uiPriority w:val="99"/>
    <w:rsid w:val="00D32FD5"/>
  </w:style>
  <w:style w:type="character" w:customStyle="1" w:styleId="WW8Num2z0">
    <w:name w:val="WW8Num2z0"/>
    <w:uiPriority w:val="99"/>
    <w:rsid w:val="00D32FD5"/>
  </w:style>
  <w:style w:type="character" w:customStyle="1" w:styleId="WW8Num3z0">
    <w:name w:val="WW8Num3z0"/>
    <w:uiPriority w:val="99"/>
    <w:rsid w:val="00D32FD5"/>
  </w:style>
  <w:style w:type="character" w:customStyle="1" w:styleId="WW8Num4z0">
    <w:name w:val="WW8Num4z0"/>
    <w:uiPriority w:val="99"/>
    <w:rsid w:val="00D32FD5"/>
  </w:style>
  <w:style w:type="character" w:customStyle="1" w:styleId="WW8Num5z0">
    <w:name w:val="WW8Num5z0"/>
    <w:uiPriority w:val="99"/>
    <w:rsid w:val="00D32FD5"/>
    <w:rPr>
      <w:rFonts w:ascii="Symbol" w:hAnsi="Symbol"/>
    </w:rPr>
  </w:style>
  <w:style w:type="character" w:customStyle="1" w:styleId="WW8Num6z0">
    <w:name w:val="WW8Num6z0"/>
    <w:uiPriority w:val="99"/>
    <w:rsid w:val="00D32FD5"/>
    <w:rPr>
      <w:rFonts w:ascii="Symbol" w:hAnsi="Symbol"/>
    </w:rPr>
  </w:style>
  <w:style w:type="character" w:customStyle="1" w:styleId="WW8Num7z0">
    <w:name w:val="WW8Num7z0"/>
    <w:uiPriority w:val="99"/>
    <w:rsid w:val="00D32FD5"/>
    <w:rPr>
      <w:rFonts w:ascii="Symbol" w:hAnsi="Symbol"/>
    </w:rPr>
  </w:style>
  <w:style w:type="character" w:customStyle="1" w:styleId="WW8Num8z0">
    <w:name w:val="WW8Num8z0"/>
    <w:uiPriority w:val="99"/>
    <w:rsid w:val="00D32FD5"/>
    <w:rPr>
      <w:rFonts w:ascii="Symbol" w:hAnsi="Symbol"/>
    </w:rPr>
  </w:style>
  <w:style w:type="character" w:customStyle="1" w:styleId="WW8Num9z0">
    <w:name w:val="WW8Num9z0"/>
    <w:uiPriority w:val="99"/>
    <w:rsid w:val="00D32FD5"/>
  </w:style>
  <w:style w:type="character" w:customStyle="1" w:styleId="WW8Num10z0">
    <w:name w:val="WW8Num10z0"/>
    <w:uiPriority w:val="99"/>
    <w:rsid w:val="00D32FD5"/>
    <w:rPr>
      <w:rFonts w:ascii="Symbol" w:hAnsi="Symbol"/>
    </w:rPr>
  </w:style>
  <w:style w:type="character" w:customStyle="1" w:styleId="WW8Num11z0">
    <w:name w:val="WW8Num11z0"/>
    <w:uiPriority w:val="99"/>
    <w:rsid w:val="00D32FD5"/>
  </w:style>
  <w:style w:type="character" w:customStyle="1" w:styleId="WW8Num11z1">
    <w:name w:val="WW8Num11z1"/>
    <w:uiPriority w:val="99"/>
    <w:rsid w:val="00D32FD5"/>
  </w:style>
  <w:style w:type="character" w:customStyle="1" w:styleId="WW8Num11z2">
    <w:name w:val="WW8Num11z2"/>
    <w:uiPriority w:val="99"/>
    <w:rsid w:val="00D32FD5"/>
  </w:style>
  <w:style w:type="character" w:customStyle="1" w:styleId="WW8Num11z3">
    <w:name w:val="WW8Num11z3"/>
    <w:uiPriority w:val="99"/>
    <w:rsid w:val="00D32FD5"/>
  </w:style>
  <w:style w:type="character" w:customStyle="1" w:styleId="WW8Num11z4">
    <w:name w:val="WW8Num11z4"/>
    <w:uiPriority w:val="99"/>
    <w:rsid w:val="00D32FD5"/>
  </w:style>
  <w:style w:type="character" w:customStyle="1" w:styleId="WW8Num11z5">
    <w:name w:val="WW8Num11z5"/>
    <w:uiPriority w:val="99"/>
    <w:rsid w:val="00D32FD5"/>
  </w:style>
  <w:style w:type="character" w:customStyle="1" w:styleId="WW8Num11z6">
    <w:name w:val="WW8Num11z6"/>
    <w:uiPriority w:val="99"/>
    <w:rsid w:val="00D32FD5"/>
  </w:style>
  <w:style w:type="character" w:customStyle="1" w:styleId="WW8Num11z7">
    <w:name w:val="WW8Num11z7"/>
    <w:uiPriority w:val="99"/>
    <w:rsid w:val="00D32FD5"/>
  </w:style>
  <w:style w:type="character" w:customStyle="1" w:styleId="WW8Num11z8">
    <w:name w:val="WW8Num11z8"/>
    <w:uiPriority w:val="99"/>
    <w:rsid w:val="00D32FD5"/>
  </w:style>
  <w:style w:type="character" w:customStyle="1" w:styleId="WW8Num12z0">
    <w:name w:val="WW8Num12z0"/>
    <w:uiPriority w:val="99"/>
    <w:rsid w:val="00D32FD5"/>
  </w:style>
  <w:style w:type="character" w:customStyle="1" w:styleId="WW8Num12z1">
    <w:name w:val="WW8Num12z1"/>
    <w:uiPriority w:val="99"/>
    <w:rsid w:val="00D32FD5"/>
  </w:style>
  <w:style w:type="character" w:customStyle="1" w:styleId="WW8Num12z2">
    <w:name w:val="WW8Num12z2"/>
    <w:uiPriority w:val="99"/>
    <w:rsid w:val="00D32FD5"/>
  </w:style>
  <w:style w:type="character" w:customStyle="1" w:styleId="WW8Num12z3">
    <w:name w:val="WW8Num12z3"/>
    <w:uiPriority w:val="99"/>
    <w:rsid w:val="00D32FD5"/>
  </w:style>
  <w:style w:type="character" w:customStyle="1" w:styleId="WW8Num12z4">
    <w:name w:val="WW8Num12z4"/>
    <w:uiPriority w:val="99"/>
    <w:rsid w:val="00D32FD5"/>
  </w:style>
  <w:style w:type="character" w:customStyle="1" w:styleId="WW8Num12z5">
    <w:name w:val="WW8Num12z5"/>
    <w:uiPriority w:val="99"/>
    <w:rsid w:val="00D32FD5"/>
  </w:style>
  <w:style w:type="character" w:customStyle="1" w:styleId="WW8Num12z6">
    <w:name w:val="WW8Num12z6"/>
    <w:uiPriority w:val="99"/>
    <w:rsid w:val="00D32FD5"/>
  </w:style>
  <w:style w:type="character" w:customStyle="1" w:styleId="WW8Num12z7">
    <w:name w:val="WW8Num12z7"/>
    <w:uiPriority w:val="99"/>
    <w:rsid w:val="00D32FD5"/>
  </w:style>
  <w:style w:type="character" w:customStyle="1" w:styleId="WW8Num12z8">
    <w:name w:val="WW8Num12z8"/>
    <w:uiPriority w:val="99"/>
    <w:rsid w:val="00D32FD5"/>
  </w:style>
  <w:style w:type="character" w:customStyle="1" w:styleId="10">
    <w:name w:val="Основной шрифт абзаца1"/>
    <w:uiPriority w:val="99"/>
    <w:rsid w:val="00D32FD5"/>
  </w:style>
  <w:style w:type="character" w:customStyle="1" w:styleId="12">
    <w:name w:val="Заголовок 1 Знак"/>
    <w:uiPriority w:val="99"/>
    <w:rsid w:val="00D32FD5"/>
    <w:rPr>
      <w:rFonts w:ascii="Times New Roman" w:hAnsi="Times New Roman"/>
      <w:sz w:val="28"/>
    </w:rPr>
  </w:style>
  <w:style w:type="character" w:customStyle="1" w:styleId="20">
    <w:name w:val="Заголовок 2 Знак"/>
    <w:uiPriority w:val="99"/>
    <w:rsid w:val="00D32FD5"/>
    <w:rPr>
      <w:rFonts w:ascii="Times New Roman" w:hAnsi="Times New Roman"/>
      <w:b/>
      <w:sz w:val="28"/>
    </w:rPr>
  </w:style>
  <w:style w:type="character" w:customStyle="1" w:styleId="30">
    <w:name w:val="Заголовок 3 Знак"/>
    <w:uiPriority w:val="99"/>
    <w:rsid w:val="00D32FD5"/>
    <w:rPr>
      <w:b/>
      <w:sz w:val="28"/>
      <w:lang w:val="ru-RU"/>
    </w:rPr>
  </w:style>
  <w:style w:type="character" w:customStyle="1" w:styleId="40">
    <w:name w:val="Заголовок 4 Знак"/>
    <w:uiPriority w:val="99"/>
    <w:rsid w:val="00D32FD5"/>
    <w:rPr>
      <w:sz w:val="28"/>
      <w:lang w:val="ru-RU"/>
    </w:rPr>
  </w:style>
  <w:style w:type="character" w:customStyle="1" w:styleId="a3">
    <w:name w:val="Верхний колонтитул Знак"/>
    <w:uiPriority w:val="99"/>
    <w:rsid w:val="00D32FD5"/>
    <w:rPr>
      <w:sz w:val="22"/>
    </w:rPr>
  </w:style>
  <w:style w:type="character" w:customStyle="1" w:styleId="a4">
    <w:name w:val="Нижний колонтитул Знак"/>
    <w:uiPriority w:val="99"/>
    <w:rsid w:val="00D32FD5"/>
    <w:rPr>
      <w:sz w:val="22"/>
    </w:rPr>
  </w:style>
  <w:style w:type="character" w:customStyle="1" w:styleId="a5">
    <w:name w:val="Текст Знак"/>
    <w:uiPriority w:val="99"/>
    <w:rsid w:val="00D32FD5"/>
    <w:rPr>
      <w:rFonts w:ascii="Courier New" w:hAnsi="Courier New"/>
    </w:rPr>
  </w:style>
  <w:style w:type="character" w:styleId="a6">
    <w:name w:val="Hyperlink"/>
    <w:uiPriority w:val="99"/>
    <w:rsid w:val="00D32FD5"/>
    <w:rPr>
      <w:rFonts w:cs="Times New Roman"/>
      <w:color w:val="0000FF"/>
      <w:u w:val="single"/>
    </w:rPr>
  </w:style>
  <w:style w:type="character" w:customStyle="1" w:styleId="a7">
    <w:name w:val="Текст выноски Знак"/>
    <w:uiPriority w:val="99"/>
    <w:rsid w:val="00D32FD5"/>
    <w:rPr>
      <w:rFonts w:ascii="Tahoma" w:hAnsi="Tahoma"/>
      <w:sz w:val="16"/>
    </w:rPr>
  </w:style>
  <w:style w:type="character" w:customStyle="1" w:styleId="a8">
    <w:name w:val="Основной текст Знак"/>
    <w:uiPriority w:val="99"/>
    <w:rsid w:val="00D32FD5"/>
    <w:rPr>
      <w:sz w:val="28"/>
      <w:lang w:val="ru-RU"/>
    </w:rPr>
  </w:style>
  <w:style w:type="character" w:customStyle="1" w:styleId="6">
    <w:name w:val="Знак Знак6"/>
    <w:uiPriority w:val="99"/>
    <w:rsid w:val="00D32FD5"/>
    <w:rPr>
      <w:rFonts w:ascii="Times New Roman" w:hAnsi="Times New Roman"/>
      <w:sz w:val="28"/>
    </w:rPr>
  </w:style>
  <w:style w:type="character" w:customStyle="1" w:styleId="a9">
    <w:name w:val="Основной текст с отступом Знак"/>
    <w:uiPriority w:val="99"/>
    <w:rsid w:val="00D32FD5"/>
    <w:rPr>
      <w:sz w:val="24"/>
      <w:lang w:val="ru-RU"/>
    </w:rPr>
  </w:style>
  <w:style w:type="character" w:customStyle="1" w:styleId="HeaderChar">
    <w:name w:val="Header Char"/>
    <w:uiPriority w:val="99"/>
    <w:rsid w:val="00D32FD5"/>
    <w:rPr>
      <w:rFonts w:cs="Times New Roman"/>
      <w:sz w:val="24"/>
      <w:szCs w:val="24"/>
    </w:rPr>
  </w:style>
  <w:style w:type="character" w:styleId="aa">
    <w:name w:val="page number"/>
    <w:uiPriority w:val="99"/>
    <w:rsid w:val="00D32FD5"/>
    <w:rPr>
      <w:rFonts w:cs="Times New Roman"/>
    </w:rPr>
  </w:style>
  <w:style w:type="character" w:customStyle="1" w:styleId="22">
    <w:name w:val="Основной текст с отступом 2 Знак"/>
    <w:uiPriority w:val="99"/>
    <w:rsid w:val="00D32FD5"/>
    <w:rPr>
      <w:sz w:val="24"/>
      <w:lang w:val="ru-RU"/>
    </w:rPr>
  </w:style>
  <w:style w:type="character" w:customStyle="1" w:styleId="23">
    <w:name w:val="Основной текст 2 Знак"/>
    <w:uiPriority w:val="99"/>
    <w:rsid w:val="00D32FD5"/>
    <w:rPr>
      <w:sz w:val="28"/>
      <w:lang w:val="ru-RU"/>
    </w:rPr>
  </w:style>
  <w:style w:type="paragraph" w:customStyle="1" w:styleId="13">
    <w:name w:val="Заголовок1"/>
    <w:basedOn w:val="a"/>
    <w:next w:val="ab"/>
    <w:uiPriority w:val="99"/>
    <w:rsid w:val="00D32FD5"/>
    <w:pPr>
      <w:keepNext/>
      <w:spacing w:before="240" w:after="120"/>
    </w:pPr>
    <w:rPr>
      <w:rFonts w:ascii="Liberation Sans" w:hAnsi="Liberation Sans" w:cs="Mangal"/>
      <w:sz w:val="28"/>
      <w:szCs w:val="28"/>
    </w:rPr>
  </w:style>
  <w:style w:type="paragraph" w:styleId="ab">
    <w:name w:val="Body Text"/>
    <w:basedOn w:val="a"/>
    <w:link w:val="14"/>
    <w:uiPriority w:val="99"/>
    <w:rsid w:val="00D32FD5"/>
    <w:pPr>
      <w:suppressAutoHyphens/>
      <w:ind w:firstLine="709"/>
    </w:pPr>
    <w:rPr>
      <w:sz w:val="28"/>
      <w:szCs w:val="20"/>
    </w:rPr>
  </w:style>
  <w:style w:type="character" w:customStyle="1" w:styleId="14">
    <w:name w:val="Основной текст Знак1"/>
    <w:link w:val="ab"/>
    <w:uiPriority w:val="99"/>
    <w:semiHidden/>
    <w:locked/>
    <w:rsid w:val="00250500"/>
    <w:rPr>
      <w:rFonts w:ascii="Calibri" w:hAnsi="Calibri" w:cs="Times New Roman"/>
      <w:lang w:eastAsia="zh-CN"/>
    </w:rPr>
  </w:style>
  <w:style w:type="paragraph" w:styleId="ac">
    <w:name w:val="List"/>
    <w:basedOn w:val="ab"/>
    <w:uiPriority w:val="99"/>
    <w:rsid w:val="00D32FD5"/>
    <w:rPr>
      <w:rFonts w:cs="Mangal"/>
    </w:rPr>
  </w:style>
  <w:style w:type="paragraph" w:styleId="ad">
    <w:name w:val="caption"/>
    <w:basedOn w:val="a"/>
    <w:uiPriority w:val="99"/>
    <w:qFormat/>
    <w:rsid w:val="00D32FD5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15">
    <w:name w:val="Указатель1"/>
    <w:basedOn w:val="a"/>
    <w:uiPriority w:val="99"/>
    <w:rsid w:val="00D32FD5"/>
    <w:pPr>
      <w:suppressLineNumbers/>
    </w:pPr>
    <w:rPr>
      <w:rFonts w:cs="Mangal"/>
    </w:rPr>
  </w:style>
  <w:style w:type="paragraph" w:customStyle="1" w:styleId="ConsPlusNormal">
    <w:name w:val="ConsPlusNormal"/>
    <w:uiPriority w:val="99"/>
    <w:rsid w:val="00D32FD5"/>
    <w:pPr>
      <w:widowControl w:val="0"/>
      <w:suppressAutoHyphens/>
      <w:autoSpaceDE w:val="0"/>
      <w:ind w:firstLine="720"/>
    </w:pPr>
    <w:rPr>
      <w:rFonts w:ascii="Arial" w:hAnsi="Arial" w:cs="Arial"/>
      <w:lang w:eastAsia="zh-CN"/>
    </w:rPr>
  </w:style>
  <w:style w:type="paragraph" w:customStyle="1" w:styleId="ConsPlusNonformat">
    <w:name w:val="ConsPlusNonformat"/>
    <w:uiPriority w:val="99"/>
    <w:rsid w:val="00D32FD5"/>
    <w:pPr>
      <w:widowControl w:val="0"/>
      <w:suppressAutoHyphens/>
      <w:autoSpaceDE w:val="0"/>
    </w:pPr>
    <w:rPr>
      <w:rFonts w:ascii="Courier New" w:hAnsi="Courier New" w:cs="Courier New"/>
      <w:lang w:eastAsia="zh-CN"/>
    </w:rPr>
  </w:style>
  <w:style w:type="paragraph" w:customStyle="1" w:styleId="ConsPlusTitle">
    <w:name w:val="ConsPlusTitle"/>
    <w:uiPriority w:val="99"/>
    <w:rsid w:val="00D32FD5"/>
    <w:pPr>
      <w:widowControl w:val="0"/>
      <w:suppressAutoHyphens/>
      <w:autoSpaceDE w:val="0"/>
    </w:pPr>
    <w:rPr>
      <w:rFonts w:ascii="Calibri" w:hAnsi="Calibri" w:cs="Calibri"/>
      <w:b/>
      <w:bCs/>
      <w:sz w:val="22"/>
      <w:szCs w:val="22"/>
      <w:lang w:eastAsia="zh-CN"/>
    </w:rPr>
  </w:style>
  <w:style w:type="paragraph" w:customStyle="1" w:styleId="ConsPlusCell">
    <w:name w:val="ConsPlusCell"/>
    <w:uiPriority w:val="99"/>
    <w:rsid w:val="00D32FD5"/>
    <w:pPr>
      <w:widowControl w:val="0"/>
      <w:suppressAutoHyphens/>
      <w:autoSpaceDE w:val="0"/>
    </w:pPr>
    <w:rPr>
      <w:rFonts w:ascii="Arial" w:hAnsi="Arial" w:cs="Arial"/>
      <w:lang w:eastAsia="zh-CN"/>
    </w:rPr>
  </w:style>
  <w:style w:type="paragraph" w:customStyle="1" w:styleId="ConsPlusDocList">
    <w:name w:val="ConsPlusDocList"/>
    <w:uiPriority w:val="99"/>
    <w:rsid w:val="00D32FD5"/>
    <w:pPr>
      <w:widowControl w:val="0"/>
      <w:suppressAutoHyphens/>
      <w:autoSpaceDE w:val="0"/>
    </w:pPr>
    <w:rPr>
      <w:rFonts w:ascii="Courier New" w:hAnsi="Courier New" w:cs="Courier New"/>
      <w:lang w:eastAsia="zh-CN"/>
    </w:rPr>
  </w:style>
  <w:style w:type="paragraph" w:styleId="ae">
    <w:name w:val="header"/>
    <w:basedOn w:val="a"/>
    <w:link w:val="16"/>
    <w:uiPriority w:val="99"/>
    <w:rsid w:val="00D32FD5"/>
    <w:pPr>
      <w:tabs>
        <w:tab w:val="center" w:pos="4677"/>
        <w:tab w:val="right" w:pos="9355"/>
      </w:tabs>
    </w:pPr>
  </w:style>
  <w:style w:type="character" w:customStyle="1" w:styleId="16">
    <w:name w:val="Верхний колонтитул Знак1"/>
    <w:link w:val="ae"/>
    <w:uiPriority w:val="99"/>
    <w:semiHidden/>
    <w:locked/>
    <w:rsid w:val="00250500"/>
    <w:rPr>
      <w:rFonts w:ascii="Calibri" w:hAnsi="Calibri" w:cs="Times New Roman"/>
      <w:lang w:eastAsia="zh-CN"/>
    </w:rPr>
  </w:style>
  <w:style w:type="paragraph" w:styleId="af">
    <w:name w:val="footer"/>
    <w:basedOn w:val="a"/>
    <w:link w:val="17"/>
    <w:uiPriority w:val="99"/>
    <w:rsid w:val="00D32FD5"/>
    <w:pPr>
      <w:tabs>
        <w:tab w:val="center" w:pos="4677"/>
        <w:tab w:val="right" w:pos="9355"/>
      </w:tabs>
    </w:pPr>
  </w:style>
  <w:style w:type="character" w:customStyle="1" w:styleId="17">
    <w:name w:val="Нижний колонтитул Знак1"/>
    <w:link w:val="af"/>
    <w:uiPriority w:val="99"/>
    <w:semiHidden/>
    <w:locked/>
    <w:rsid w:val="00250500"/>
    <w:rPr>
      <w:rFonts w:ascii="Calibri" w:hAnsi="Calibri" w:cs="Times New Roman"/>
      <w:lang w:eastAsia="zh-CN"/>
    </w:rPr>
  </w:style>
  <w:style w:type="paragraph" w:customStyle="1" w:styleId="18">
    <w:name w:val="Текст1"/>
    <w:basedOn w:val="a"/>
    <w:uiPriority w:val="99"/>
    <w:rsid w:val="00D32FD5"/>
    <w:pPr>
      <w:jc w:val="left"/>
    </w:pPr>
    <w:rPr>
      <w:rFonts w:ascii="Courier New" w:hAnsi="Courier New" w:cs="Courier New"/>
      <w:sz w:val="20"/>
      <w:szCs w:val="20"/>
    </w:rPr>
  </w:style>
  <w:style w:type="paragraph" w:customStyle="1" w:styleId="af0">
    <w:name w:val="обычный_"/>
    <w:basedOn w:val="a"/>
    <w:uiPriority w:val="99"/>
    <w:rsid w:val="00D32FD5"/>
    <w:pPr>
      <w:widowControl w:val="0"/>
    </w:pPr>
    <w:rPr>
      <w:rFonts w:ascii="Times New Roman" w:hAnsi="Times New Roman"/>
      <w:sz w:val="28"/>
      <w:szCs w:val="28"/>
    </w:rPr>
  </w:style>
  <w:style w:type="paragraph" w:styleId="af1">
    <w:name w:val="Balloon Text"/>
    <w:basedOn w:val="a"/>
    <w:link w:val="19"/>
    <w:uiPriority w:val="99"/>
    <w:rsid w:val="00D32FD5"/>
    <w:rPr>
      <w:rFonts w:ascii="Tahoma" w:hAnsi="Tahoma" w:cs="Tahoma"/>
      <w:sz w:val="16"/>
      <w:szCs w:val="16"/>
    </w:rPr>
  </w:style>
  <w:style w:type="character" w:customStyle="1" w:styleId="19">
    <w:name w:val="Текст выноски Знак1"/>
    <w:link w:val="af1"/>
    <w:uiPriority w:val="99"/>
    <w:semiHidden/>
    <w:locked/>
    <w:rsid w:val="00250500"/>
    <w:rPr>
      <w:rFonts w:cs="Times New Roman"/>
      <w:sz w:val="2"/>
      <w:lang w:eastAsia="zh-CN"/>
    </w:rPr>
  </w:style>
  <w:style w:type="paragraph" w:customStyle="1" w:styleId="af2">
    <w:name w:val="Знак"/>
    <w:basedOn w:val="a"/>
    <w:uiPriority w:val="99"/>
    <w:rsid w:val="00D32FD5"/>
    <w:pPr>
      <w:spacing w:before="280" w:after="280"/>
      <w:jc w:val="left"/>
    </w:pPr>
    <w:rPr>
      <w:rFonts w:ascii="Tahoma" w:hAnsi="Tahoma" w:cs="Tahoma"/>
      <w:sz w:val="20"/>
      <w:szCs w:val="20"/>
      <w:lang w:val="en-US"/>
    </w:rPr>
  </w:style>
  <w:style w:type="paragraph" w:customStyle="1" w:styleId="1a">
    <w:name w:val="Знак Знак Знак Знак Знак Знак Знак Знак Знак1 Знак Знак Знак Знак"/>
    <w:basedOn w:val="a"/>
    <w:uiPriority w:val="99"/>
    <w:rsid w:val="00D32FD5"/>
    <w:pPr>
      <w:spacing w:after="160" w:line="240" w:lineRule="exact"/>
      <w:jc w:val="left"/>
    </w:pPr>
    <w:rPr>
      <w:rFonts w:ascii="Tahoma" w:hAnsi="Tahoma" w:cs="Tahoma"/>
      <w:sz w:val="20"/>
      <w:szCs w:val="20"/>
      <w:lang w:val="en-US"/>
    </w:rPr>
  </w:style>
  <w:style w:type="paragraph" w:customStyle="1" w:styleId="1b">
    <w:name w:val="обычный_1 Знак Знак Знак Знак Знак Знак Знак Знак Знак"/>
    <w:basedOn w:val="a"/>
    <w:uiPriority w:val="99"/>
    <w:rsid w:val="00D32FD5"/>
    <w:pPr>
      <w:spacing w:before="280" w:after="280"/>
    </w:pPr>
    <w:rPr>
      <w:rFonts w:ascii="Tahoma" w:hAnsi="Tahoma" w:cs="Tahoma"/>
      <w:sz w:val="20"/>
      <w:szCs w:val="20"/>
      <w:lang w:val="en-US"/>
    </w:rPr>
  </w:style>
  <w:style w:type="paragraph" w:styleId="af3">
    <w:name w:val="Body Text Indent"/>
    <w:basedOn w:val="a"/>
    <w:link w:val="1c"/>
    <w:uiPriority w:val="99"/>
    <w:rsid w:val="00D32FD5"/>
    <w:pPr>
      <w:spacing w:line="360" w:lineRule="auto"/>
      <w:ind w:firstLine="708"/>
    </w:pPr>
    <w:rPr>
      <w:sz w:val="24"/>
      <w:szCs w:val="24"/>
    </w:rPr>
  </w:style>
  <w:style w:type="character" w:customStyle="1" w:styleId="1c">
    <w:name w:val="Основной текст с отступом Знак1"/>
    <w:link w:val="af3"/>
    <w:uiPriority w:val="99"/>
    <w:semiHidden/>
    <w:locked/>
    <w:rsid w:val="00250500"/>
    <w:rPr>
      <w:rFonts w:ascii="Calibri" w:hAnsi="Calibri" w:cs="Times New Roman"/>
      <w:lang w:eastAsia="zh-CN"/>
    </w:rPr>
  </w:style>
  <w:style w:type="paragraph" w:customStyle="1" w:styleId="af4">
    <w:name w:val="Знак Знак Знак Знак"/>
    <w:basedOn w:val="a"/>
    <w:uiPriority w:val="99"/>
    <w:rsid w:val="00D32FD5"/>
    <w:pPr>
      <w:widowControl w:val="0"/>
      <w:suppressAutoHyphens/>
      <w:autoSpaceDE w:val="0"/>
      <w:spacing w:after="160" w:line="240" w:lineRule="exact"/>
      <w:jc w:val="left"/>
    </w:pPr>
    <w:rPr>
      <w:rFonts w:ascii="Arial" w:hAnsi="Arial" w:cs="Arial"/>
      <w:b/>
      <w:bCs/>
      <w:color w:val="000000"/>
      <w:sz w:val="20"/>
      <w:szCs w:val="20"/>
      <w:lang w:val="en-US"/>
    </w:rPr>
  </w:style>
  <w:style w:type="paragraph" w:customStyle="1" w:styleId="1d">
    <w:name w:val="Схема документа1"/>
    <w:basedOn w:val="a"/>
    <w:uiPriority w:val="99"/>
    <w:rsid w:val="00D32FD5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af5">
    <w:name w:val="Нормальный (таблица)"/>
    <w:basedOn w:val="a"/>
    <w:next w:val="a"/>
    <w:uiPriority w:val="99"/>
    <w:rsid w:val="00D32FD5"/>
    <w:pPr>
      <w:widowControl w:val="0"/>
      <w:autoSpaceDE w:val="0"/>
    </w:pPr>
    <w:rPr>
      <w:rFonts w:ascii="Arial" w:hAnsi="Arial" w:cs="Arial"/>
      <w:sz w:val="24"/>
      <w:szCs w:val="24"/>
    </w:rPr>
  </w:style>
  <w:style w:type="paragraph" w:customStyle="1" w:styleId="210">
    <w:name w:val="Основной текст с отступом 21"/>
    <w:basedOn w:val="a"/>
    <w:uiPriority w:val="99"/>
    <w:rsid w:val="00D32FD5"/>
    <w:pPr>
      <w:spacing w:after="120" w:line="480" w:lineRule="auto"/>
      <w:ind w:left="283"/>
      <w:jc w:val="left"/>
    </w:pPr>
    <w:rPr>
      <w:sz w:val="24"/>
      <w:szCs w:val="24"/>
    </w:rPr>
  </w:style>
  <w:style w:type="paragraph" w:customStyle="1" w:styleId="211">
    <w:name w:val="Основной текст 21"/>
    <w:basedOn w:val="a"/>
    <w:uiPriority w:val="99"/>
    <w:rsid w:val="00D32FD5"/>
    <w:rPr>
      <w:sz w:val="28"/>
      <w:szCs w:val="28"/>
    </w:rPr>
  </w:style>
  <w:style w:type="paragraph" w:customStyle="1" w:styleId="af6">
    <w:name w:val="Содержимое таблицы"/>
    <w:basedOn w:val="a"/>
    <w:uiPriority w:val="99"/>
    <w:rsid w:val="00D32FD5"/>
    <w:pPr>
      <w:suppressLineNumbers/>
    </w:pPr>
  </w:style>
  <w:style w:type="paragraph" w:customStyle="1" w:styleId="af7">
    <w:name w:val="Заголовок таблицы"/>
    <w:basedOn w:val="af6"/>
    <w:uiPriority w:val="99"/>
    <w:rsid w:val="00D32FD5"/>
    <w:pPr>
      <w:jc w:val="center"/>
    </w:pPr>
    <w:rPr>
      <w:b/>
      <w:bCs/>
    </w:rPr>
  </w:style>
  <w:style w:type="paragraph" w:customStyle="1" w:styleId="af8">
    <w:name w:val="Содержимое врезки"/>
    <w:basedOn w:val="a"/>
    <w:uiPriority w:val="99"/>
    <w:rsid w:val="00D32FD5"/>
  </w:style>
  <w:style w:type="paragraph" w:customStyle="1" w:styleId="af9">
    <w:name w:val="Блочная цитата"/>
    <w:basedOn w:val="a"/>
    <w:uiPriority w:val="99"/>
    <w:rsid w:val="00D32FD5"/>
    <w:pPr>
      <w:spacing w:after="283"/>
      <w:ind w:left="567" w:right="567"/>
    </w:pPr>
  </w:style>
  <w:style w:type="paragraph" w:styleId="afa">
    <w:name w:val="Title"/>
    <w:basedOn w:val="13"/>
    <w:next w:val="ab"/>
    <w:link w:val="afb"/>
    <w:uiPriority w:val="99"/>
    <w:qFormat/>
    <w:rsid w:val="00D32FD5"/>
    <w:pPr>
      <w:jc w:val="center"/>
    </w:pPr>
    <w:rPr>
      <w:b/>
      <w:bCs/>
      <w:sz w:val="56"/>
      <w:szCs w:val="56"/>
    </w:rPr>
  </w:style>
  <w:style w:type="character" w:customStyle="1" w:styleId="afb">
    <w:name w:val="Заголовок Знак"/>
    <w:link w:val="afa"/>
    <w:uiPriority w:val="99"/>
    <w:locked/>
    <w:rsid w:val="00250500"/>
    <w:rPr>
      <w:rFonts w:ascii="Cambria" w:hAnsi="Cambria" w:cs="Times New Roman"/>
      <w:b/>
      <w:bCs/>
      <w:kern w:val="28"/>
      <w:sz w:val="32"/>
      <w:szCs w:val="32"/>
      <w:lang w:eastAsia="zh-CN"/>
    </w:rPr>
  </w:style>
  <w:style w:type="paragraph" w:styleId="afc">
    <w:name w:val="Subtitle"/>
    <w:basedOn w:val="13"/>
    <w:next w:val="ab"/>
    <w:link w:val="afd"/>
    <w:uiPriority w:val="99"/>
    <w:qFormat/>
    <w:rsid w:val="00D32FD5"/>
    <w:pPr>
      <w:spacing w:before="60"/>
      <w:jc w:val="center"/>
    </w:pPr>
    <w:rPr>
      <w:sz w:val="36"/>
      <w:szCs w:val="36"/>
    </w:rPr>
  </w:style>
  <w:style w:type="character" w:customStyle="1" w:styleId="afd">
    <w:name w:val="Подзаголовок Знак"/>
    <w:link w:val="afc"/>
    <w:uiPriority w:val="99"/>
    <w:locked/>
    <w:rsid w:val="00250500"/>
    <w:rPr>
      <w:rFonts w:ascii="Cambria" w:hAnsi="Cambria" w:cs="Times New Roman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159</TotalTime>
  <Pages>1</Pages>
  <Words>147</Words>
  <Characters>841</Characters>
  <Application>Microsoft Office Word</Application>
  <DocSecurity>0</DocSecurity>
  <Lines>7</Lines>
  <Paragraphs>1</Paragraphs>
  <ScaleCrop>false</ScaleCrop>
  <Company>fu</Company>
  <LinksUpToDate>false</LinksUpToDate>
  <CharactersWithSpaces>987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Вносится</dc:title>
  <dc:subject/>
  <dc:creator>Черенкова</dc:creator>
  <cp:keywords/>
  <dc:description/>
  <cp:lastModifiedBy>glavbuh</cp:lastModifiedBy>
  <cp:revision>25</cp:revision>
  <cp:lastPrinted>2015-10-29T11:44:00Z</cp:lastPrinted>
  <dcterms:created xsi:type="dcterms:W3CDTF">2015-10-30T05:28:00Z</dcterms:created>
  <dcterms:modified xsi:type="dcterms:W3CDTF">2025-11-18T12:13:00Z</dcterms:modified>
</cp:coreProperties>
</file>